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BE8"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В День воздушного флота России Московский авиацентр подвел итоги работы за пять лет</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Каждое третье воскресенье августа авиаторы отмечают День Воздушного Флота России. Это один из главных профессиональных праздников для специалистов Московского авиационного центра – пилотов и бортмехаников, штурманов и диспетчеров, авиационных инженеров и техников, а также многих других людей, влюбленных в небо.</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Более 20 лет безопасность мегаполиса и его жителей обеспечивают воздушные суда Московского авиационного центра. Вертолеты учреждения применяются для санитарной эвакуации пострадавших с мест происшествий, транспортировки соматических больных, тушения пожаров, поиска потерявшихся в лесных массивах и проведения друг</w:t>
      </w:r>
      <w:r w:rsidRPr="00980529">
        <w:rPr>
          <w:rFonts w:ascii="Times New Roman" w:hAnsi="Times New Roman" w:cs="Times New Roman"/>
          <w:sz w:val="28"/>
          <w:szCs w:val="28"/>
        </w:rPr>
        <w:t>их аварийно-спасательных работ.</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«За последние 5 лет заметно обновился наш воздушный флот – в учреждение поступили четыре многофункциональных вертолета Ка-32А11ВС, которые успешно применяются для ликвидации последствий различных происшествий. Сейчас в авиапарке насчитывается 12 пожарных и санитарных вертолетов. Также в распоряжении авиацентра появились три новые вертолетные площадки при городских клинических больницах – на территории ММКЦ «Коммунарка», НИИ скорой помощи им. Н.В. Склифосовского и ГКБ им. В.В. Вересаева», – прокомментировал директор Московского авиац</w:t>
      </w:r>
      <w:r w:rsidRPr="00980529">
        <w:rPr>
          <w:rFonts w:ascii="Times New Roman" w:hAnsi="Times New Roman" w:cs="Times New Roman"/>
          <w:sz w:val="28"/>
          <w:szCs w:val="28"/>
        </w:rPr>
        <w:t>ионного центра Кирилл Святенко.</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 xml:space="preserve">С 2020 года по настоящее время экипажи освоили новые авиационно-спасательные технологии: транспортировку грузов на внешней подвеске, систему горизонтального </w:t>
      </w:r>
      <w:r>
        <w:rPr>
          <w:rFonts w:ascii="Times New Roman" w:hAnsi="Times New Roman" w:cs="Times New Roman"/>
          <w:sz w:val="28"/>
          <w:szCs w:val="28"/>
        </w:rPr>
        <w:t xml:space="preserve">и вертикального пожаротушения, </w:t>
      </w:r>
      <w:bookmarkStart w:id="0" w:name="_GoBack"/>
      <w:bookmarkEnd w:id="0"/>
      <w:r w:rsidRPr="00980529">
        <w:rPr>
          <w:rFonts w:ascii="Times New Roman" w:hAnsi="Times New Roman" w:cs="Times New Roman"/>
          <w:sz w:val="28"/>
          <w:szCs w:val="28"/>
        </w:rPr>
        <w:t xml:space="preserve">подвесной вертолетный опрыскиватель (ВОП-3) для ликвидации разливов нефти или химикатов на водных поверхностях и суше. Совместно со специалистами службы поискового и аварийно-спасательного обеспечения летный отряд отработал </w:t>
      </w:r>
      <w:proofErr w:type="spellStart"/>
      <w:r w:rsidRPr="00980529">
        <w:rPr>
          <w:rFonts w:ascii="Times New Roman" w:hAnsi="Times New Roman" w:cs="Times New Roman"/>
          <w:sz w:val="28"/>
          <w:szCs w:val="28"/>
        </w:rPr>
        <w:t>беспарашютное</w:t>
      </w:r>
      <w:proofErr w:type="spellEnd"/>
      <w:r w:rsidRPr="00980529">
        <w:rPr>
          <w:rFonts w:ascii="Times New Roman" w:hAnsi="Times New Roman" w:cs="Times New Roman"/>
          <w:sz w:val="28"/>
          <w:szCs w:val="28"/>
        </w:rPr>
        <w:t xml:space="preserve"> десантирование спасателей в режиме «висения» вертолета на ограниченные площадки, а также методы проведения</w:t>
      </w:r>
      <w:r w:rsidRPr="00980529">
        <w:rPr>
          <w:rFonts w:ascii="Times New Roman" w:hAnsi="Times New Roman" w:cs="Times New Roman"/>
          <w:sz w:val="28"/>
          <w:szCs w:val="28"/>
        </w:rPr>
        <w:t xml:space="preserve"> спасательных операций на воде.</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lastRenderedPageBreak/>
        <w:t xml:space="preserve">В День воздушного флота России Московский авиацентр </w:t>
      </w:r>
      <w:r w:rsidRPr="00980529">
        <w:rPr>
          <w:rFonts w:ascii="Times New Roman" w:hAnsi="Times New Roman" w:cs="Times New Roman"/>
          <w:sz w:val="28"/>
          <w:szCs w:val="28"/>
        </w:rPr>
        <w:t>подвел итоги работы за пять лет</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Четыре года назад в Московском авиационном центре был создан собственный учебный центр (АУЦ), что позволило организовать подготовку специалистов без отрыва от основного места работы. Значимым событием стало открытие на базе учреждения ремонтного цеха. Теперь для восстановления техники не требуется ее транспортировка в другие города –</w:t>
      </w:r>
      <w:r>
        <w:rPr>
          <w:rFonts w:ascii="Times New Roman" w:hAnsi="Times New Roman" w:cs="Times New Roman"/>
          <w:sz w:val="28"/>
          <w:szCs w:val="28"/>
        </w:rPr>
        <w:t xml:space="preserve"> все работы выполняются силами </w:t>
      </w:r>
      <w:r w:rsidRPr="00980529">
        <w:rPr>
          <w:rFonts w:ascii="Times New Roman" w:hAnsi="Times New Roman" w:cs="Times New Roman"/>
          <w:sz w:val="28"/>
          <w:szCs w:val="28"/>
        </w:rPr>
        <w:t>специалистов авиацентра на аэродроме. Например, в начале этого года инженеры и техники нового подразделения дали «вторую жизнь» пожарному вертолету Ка-32А – одному из первых воздушных судов, поступивших в авиац</w:t>
      </w:r>
      <w:r w:rsidRPr="00980529">
        <w:rPr>
          <w:rFonts w:ascii="Times New Roman" w:hAnsi="Times New Roman" w:cs="Times New Roman"/>
          <w:sz w:val="28"/>
          <w:szCs w:val="28"/>
        </w:rPr>
        <w:t>ентр на этапе его формирования.</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 xml:space="preserve">«Наш авиацентр развивается и с каждым годом становится все более мощной системой обеспечения безопасности города и его жителей. Растет авиапарк, увеличивается численность штатных работников, в распоряжение авиацентра продолжают поступать вертолетные площадки, аварийно-спасательные автомобили, аэродромная техника, различное оборудование и оснащение. И сегодня, в профессиональный праздник, я уверенно могу сказать, что наши пилоты и спасатели ─ настоящие асы своего дела. Они владеют новейшими технологиями спасения </w:t>
      </w:r>
      <w:proofErr w:type="gramStart"/>
      <w:r w:rsidRPr="00980529">
        <w:rPr>
          <w:rFonts w:ascii="Times New Roman" w:hAnsi="Times New Roman" w:cs="Times New Roman"/>
          <w:sz w:val="28"/>
          <w:szCs w:val="28"/>
        </w:rPr>
        <w:t>и  помогают</w:t>
      </w:r>
      <w:proofErr w:type="gramEnd"/>
      <w:r w:rsidRPr="00980529">
        <w:rPr>
          <w:rFonts w:ascii="Times New Roman" w:hAnsi="Times New Roman" w:cs="Times New Roman"/>
          <w:sz w:val="28"/>
          <w:szCs w:val="28"/>
        </w:rPr>
        <w:t xml:space="preserve"> даже в самых сложных ситуациях», – подытожил Кирилл Святенко.</w:t>
      </w:r>
    </w:p>
    <w:p w:rsidR="00980529" w:rsidRPr="00980529" w:rsidRDefault="00980529" w:rsidP="00980529">
      <w:pPr>
        <w:spacing w:line="360" w:lineRule="auto"/>
        <w:jc w:val="both"/>
        <w:rPr>
          <w:rFonts w:ascii="Times New Roman" w:hAnsi="Times New Roman" w:cs="Times New Roman"/>
          <w:sz w:val="28"/>
          <w:szCs w:val="28"/>
        </w:rPr>
      </w:pP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С 2020 года экипажи вертолетов приняли участие в ликвидации сорока четырех пожаров, эвакуировали с мест происшествий свыше 1500 человек. Специалисты службы поискового и аварийно-спасательного обеспечения выезжали на различные происшествия около 4000 раз, оказали помощь и сп</w:t>
      </w:r>
      <w:r w:rsidRPr="00980529">
        <w:rPr>
          <w:rFonts w:ascii="Times New Roman" w:hAnsi="Times New Roman" w:cs="Times New Roman"/>
          <w:sz w:val="28"/>
          <w:szCs w:val="28"/>
        </w:rPr>
        <w:t>асли более тысячи пострадавших.</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lastRenderedPageBreak/>
        <w:t>В ближайших планах Московского авиацентра – освоение уникальных методик спасения людей в условиях мегаполиса с привлечением авиации, а также сокращение сроков реагирован</w:t>
      </w:r>
      <w:r w:rsidRPr="00980529">
        <w:rPr>
          <w:rFonts w:ascii="Times New Roman" w:hAnsi="Times New Roman" w:cs="Times New Roman"/>
          <w:sz w:val="28"/>
          <w:szCs w:val="28"/>
        </w:rPr>
        <w:t>ия на возникающие происшествия.</w:t>
      </w:r>
    </w:p>
    <w:p w:rsidR="00980529" w:rsidRPr="00980529" w:rsidRDefault="00980529" w:rsidP="00980529">
      <w:pPr>
        <w:spacing w:line="360" w:lineRule="auto"/>
        <w:jc w:val="both"/>
        <w:rPr>
          <w:rFonts w:ascii="Times New Roman" w:hAnsi="Times New Roman" w:cs="Times New Roman"/>
          <w:sz w:val="28"/>
          <w:szCs w:val="28"/>
        </w:rPr>
      </w:pPr>
      <w:r w:rsidRPr="00980529">
        <w:rPr>
          <w:rFonts w:ascii="Times New Roman" w:hAnsi="Times New Roman" w:cs="Times New Roman"/>
          <w:sz w:val="28"/>
          <w:szCs w:val="28"/>
        </w:rPr>
        <w:t>Благодарим всех, кто связал свою жизнь с авиацией, за ваш труд, профессионализм и преданность любимому делу! С праздником, с Днем Воздушного Флота России!</w:t>
      </w:r>
    </w:p>
    <w:sectPr w:rsidR="00980529" w:rsidRPr="00980529" w:rsidSect="00980529">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5C6"/>
    <w:rsid w:val="00555148"/>
    <w:rsid w:val="00980529"/>
    <w:rsid w:val="00DF4BE8"/>
    <w:rsid w:val="00F23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5F1D0"/>
  <w15:chartTrackingRefBased/>
  <w15:docId w15:val="{26FBFD16-5903-4ED7-9BB1-C556ACCF5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570</Words>
  <Characters>3253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2025-08-19T06:22:00Z</dcterms:created>
  <dcterms:modified xsi:type="dcterms:W3CDTF">2025-08-19T06:58:00Z</dcterms:modified>
</cp:coreProperties>
</file>